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FB" w:rsidRPr="00072BE2" w:rsidRDefault="00400E5B" w:rsidP="0035286A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Theme 4</w:t>
      </w:r>
      <w:r w:rsidR="0035286A" w:rsidRPr="00072BE2">
        <w:rPr>
          <w:rFonts w:ascii="Bookman Old Style" w:hAnsi="Bookman Old Style"/>
          <w:b/>
          <w:sz w:val="40"/>
        </w:rPr>
        <w:t xml:space="preserve"> Test Review</w:t>
      </w:r>
    </w:p>
    <w:p w:rsidR="0035286A" w:rsidRPr="00072BE2" w:rsidRDefault="00571A25" w:rsidP="0035286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On the last Friday we had school, your student received a Theme 4</w:t>
      </w:r>
      <w:r w:rsidR="0035286A" w:rsidRPr="00072BE2">
        <w:rPr>
          <w:rFonts w:ascii="Bookman Old Style" w:hAnsi="Bookman Old Style"/>
          <w:sz w:val="24"/>
        </w:rPr>
        <w:t xml:space="preserve"> Study Guide to help them prepare for the Theme test that will occur tomorrow. However, to make sure they are truly prepared, this is an additional study sheet. </w:t>
      </w:r>
    </w:p>
    <w:p w:rsidR="0035286A" w:rsidRPr="00072BE2" w:rsidRDefault="0035286A" w:rsidP="0035286A">
      <w:pPr>
        <w:rPr>
          <w:rFonts w:ascii="Bookman Old Style" w:hAnsi="Bookman Old Style"/>
          <w:sz w:val="24"/>
        </w:rPr>
      </w:pPr>
    </w:p>
    <w:p w:rsidR="0035286A" w:rsidRPr="00072BE2" w:rsidRDefault="0035286A" w:rsidP="0035286A">
      <w:pPr>
        <w:rPr>
          <w:rFonts w:ascii="Bookman Old Style" w:hAnsi="Bookman Old Style"/>
          <w:sz w:val="24"/>
        </w:rPr>
      </w:pPr>
      <w:r w:rsidRPr="00072BE2">
        <w:rPr>
          <w:rFonts w:ascii="Bookman Old Style" w:hAnsi="Bookman Old Style"/>
          <w:sz w:val="24"/>
        </w:rPr>
        <w:t>To help your child prepare, I recommend:</w:t>
      </w:r>
    </w:p>
    <w:p w:rsidR="00EF2270" w:rsidRDefault="00147883" w:rsidP="00C031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147883">
        <w:rPr>
          <w:rFonts w:ascii="Bookman Old Style" w:hAnsi="Bookman Old Style"/>
          <w:b/>
          <w:sz w:val="24"/>
          <w:u w:val="single"/>
        </w:rPr>
        <w:t>Reading:</w:t>
      </w:r>
      <w:r>
        <w:rPr>
          <w:rFonts w:ascii="Bookman Old Style" w:hAnsi="Bookman Old Style"/>
          <w:sz w:val="24"/>
        </w:rPr>
        <w:t xml:space="preserve"> </w:t>
      </w:r>
      <w:r w:rsidR="00EF2270" w:rsidRPr="00EF2270">
        <w:rPr>
          <w:rFonts w:ascii="Bookman Old Style" w:hAnsi="Bookman Old Style"/>
          <w:sz w:val="24"/>
        </w:rPr>
        <w:t xml:space="preserve">Review synthesizing with your child. Remember, to </w:t>
      </w:r>
      <w:r w:rsidR="00C031B9" w:rsidRPr="00EF2270">
        <w:rPr>
          <w:rFonts w:ascii="Bookman Old Style" w:hAnsi="Bookman Old Style"/>
          <w:sz w:val="24"/>
          <w:u w:val="single"/>
        </w:rPr>
        <w:t>synthesize</w:t>
      </w:r>
      <w:r w:rsidR="00C031B9" w:rsidRPr="00EF2270">
        <w:rPr>
          <w:rFonts w:ascii="Bookman Old Style" w:hAnsi="Bookman Old Style"/>
          <w:sz w:val="24"/>
        </w:rPr>
        <w:t xml:space="preserve"> what you read you gather information to say something in a new or different way</w:t>
      </w:r>
      <w:r w:rsidR="00EF2270">
        <w:rPr>
          <w:rFonts w:ascii="Bookman Old Style" w:hAnsi="Bookman Old Style"/>
          <w:sz w:val="24"/>
        </w:rPr>
        <w:t xml:space="preserve"> (See Pg. 115 in your textbook for help)</w:t>
      </w:r>
      <w:r w:rsidR="00C031B9" w:rsidRPr="00EF2270">
        <w:rPr>
          <w:rFonts w:ascii="Bookman Old Style" w:hAnsi="Bookman Old Style"/>
          <w:sz w:val="24"/>
        </w:rPr>
        <w:t xml:space="preserve">. </w:t>
      </w:r>
      <w:r w:rsidR="00EF2270">
        <w:rPr>
          <w:rFonts w:ascii="Bookman Old Style" w:hAnsi="Bookman Old Style"/>
          <w:sz w:val="24"/>
        </w:rPr>
        <w:t xml:space="preserve">Look back in your reading book to some of the stories we read: </w:t>
      </w:r>
      <w:r w:rsidR="00EF2270">
        <w:rPr>
          <w:rFonts w:ascii="Bookman Old Style" w:hAnsi="Bookman Old Style"/>
          <w:sz w:val="24"/>
          <w:u w:val="single"/>
        </w:rPr>
        <w:t>Thunder Cake</w:t>
      </w:r>
      <w:r w:rsidR="00EF2270">
        <w:rPr>
          <w:rFonts w:ascii="Bookman Old Style" w:hAnsi="Bookman Old Style"/>
          <w:sz w:val="24"/>
        </w:rPr>
        <w:t xml:space="preserve">, </w:t>
      </w:r>
      <w:r w:rsidR="00EF2270">
        <w:rPr>
          <w:rFonts w:ascii="Bookman Old Style" w:hAnsi="Bookman Old Style"/>
          <w:sz w:val="24"/>
          <w:u w:val="single"/>
        </w:rPr>
        <w:t>Franklin’s Spark</w:t>
      </w:r>
      <w:r w:rsidR="00EF2270">
        <w:rPr>
          <w:rFonts w:ascii="Bookman Old Style" w:hAnsi="Bookman Old Style"/>
          <w:sz w:val="24"/>
        </w:rPr>
        <w:t xml:space="preserve">, </w:t>
      </w:r>
      <w:r w:rsidR="00EF2270">
        <w:rPr>
          <w:rFonts w:ascii="Bookman Old Style" w:hAnsi="Bookman Old Style"/>
          <w:sz w:val="24"/>
          <w:u w:val="single"/>
        </w:rPr>
        <w:t>Electrified</w:t>
      </w:r>
      <w:proofErr w:type="gramStart"/>
      <w:r w:rsidR="00EF2270">
        <w:rPr>
          <w:rFonts w:ascii="Bookman Old Style" w:hAnsi="Bookman Old Style"/>
          <w:sz w:val="24"/>
          <w:u w:val="single"/>
        </w:rPr>
        <w:t>!</w:t>
      </w:r>
      <w:r w:rsidR="00EF2270">
        <w:rPr>
          <w:rFonts w:ascii="Bookman Old Style" w:hAnsi="Bookman Old Style"/>
          <w:sz w:val="24"/>
        </w:rPr>
        <w:t>,</w:t>
      </w:r>
      <w:proofErr w:type="gramEnd"/>
      <w:r w:rsidR="00EF2270">
        <w:rPr>
          <w:rFonts w:ascii="Bookman Old Style" w:hAnsi="Bookman Old Style"/>
          <w:sz w:val="24"/>
        </w:rPr>
        <w:t xml:space="preserve"> </w:t>
      </w:r>
      <w:r w:rsidR="00EF2270">
        <w:rPr>
          <w:rFonts w:ascii="Bookman Old Style" w:hAnsi="Bookman Old Style"/>
          <w:sz w:val="24"/>
          <w:u w:val="single"/>
        </w:rPr>
        <w:t>Electricity Haikus</w:t>
      </w:r>
      <w:r w:rsidR="00EF2270">
        <w:rPr>
          <w:rFonts w:ascii="Bookman Old Style" w:hAnsi="Bookman Old Style"/>
          <w:sz w:val="24"/>
        </w:rPr>
        <w:t xml:space="preserve">, and </w:t>
      </w:r>
      <w:r w:rsidR="00EF2270">
        <w:rPr>
          <w:rFonts w:ascii="Bookman Old Style" w:hAnsi="Bookman Old Style"/>
          <w:sz w:val="24"/>
          <w:u w:val="single"/>
        </w:rPr>
        <w:t>Power Posters</w:t>
      </w:r>
      <w:r w:rsidR="00EF2270">
        <w:rPr>
          <w:rFonts w:ascii="Bookman Old Style" w:hAnsi="Bookman Old Style"/>
          <w:sz w:val="24"/>
        </w:rPr>
        <w:t xml:space="preserve">. Reread part of a story and try to restate the main ideas and information you gained from reading in a new way-say it differently.  </w:t>
      </w:r>
    </w:p>
    <w:p w:rsidR="0035286A" w:rsidRPr="00EF2270" w:rsidRDefault="00EF2270" w:rsidP="00EF2270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You also need to be able to make </w:t>
      </w:r>
      <w:r>
        <w:rPr>
          <w:rFonts w:ascii="Bookman Old Style" w:hAnsi="Bookman Old Style"/>
          <w:sz w:val="24"/>
          <w:u w:val="single"/>
        </w:rPr>
        <w:t>inferences</w:t>
      </w:r>
      <w:r>
        <w:rPr>
          <w:rFonts w:ascii="Bookman Old Style" w:hAnsi="Bookman Old Style"/>
          <w:sz w:val="24"/>
        </w:rPr>
        <w:t xml:space="preserve"> by adding your own ideas and understandings to what you read. For example, when reading </w:t>
      </w:r>
      <w:r>
        <w:rPr>
          <w:rFonts w:ascii="Bookman Old Style" w:hAnsi="Bookman Old Style"/>
          <w:sz w:val="24"/>
          <w:u w:val="single"/>
        </w:rPr>
        <w:t>Franklin’s Spark</w:t>
      </w:r>
      <w:r>
        <w:rPr>
          <w:rFonts w:ascii="Bookman Old Style" w:hAnsi="Bookman Old Style"/>
          <w:sz w:val="24"/>
        </w:rPr>
        <w:t xml:space="preserve">: Why did the energy from the lightning travel down the string? What was at the end of the string that attracts lightning? </w:t>
      </w:r>
      <w:r w:rsidR="0035286A" w:rsidRPr="00EF2270">
        <w:rPr>
          <w:rFonts w:ascii="Bookman Old Style" w:hAnsi="Bookman Old Style"/>
          <w:sz w:val="24"/>
        </w:rPr>
        <w:br/>
      </w:r>
    </w:p>
    <w:p w:rsidR="00A61D65" w:rsidRDefault="00147883" w:rsidP="00A61D65">
      <w:pPr>
        <w:pStyle w:val="ListParagraph"/>
        <w:numPr>
          <w:ilvl w:val="0"/>
          <w:numId w:val="1"/>
        </w:numPr>
        <w:spacing w:after="20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  <w:u w:val="single"/>
        </w:rPr>
        <w:t>Vocabulary:</w:t>
      </w:r>
      <w:r>
        <w:rPr>
          <w:rFonts w:ascii="Bookman Old Style" w:hAnsi="Bookman Old Style"/>
          <w:b/>
          <w:sz w:val="24"/>
        </w:rPr>
        <w:t xml:space="preserve"> </w:t>
      </w:r>
      <w:r w:rsidR="0035286A" w:rsidRPr="00072BE2">
        <w:rPr>
          <w:rFonts w:ascii="Bookman Old Style" w:hAnsi="Bookman Old Style"/>
          <w:sz w:val="24"/>
        </w:rPr>
        <w:t>Practice vocabulary</w:t>
      </w:r>
      <w:r>
        <w:rPr>
          <w:rFonts w:ascii="Bookman Old Style" w:hAnsi="Bookman Old Style"/>
          <w:sz w:val="24"/>
        </w:rPr>
        <w:t xml:space="preserve"> by reading pages 112 and126 in your textbook</w:t>
      </w:r>
      <w:r w:rsidR="0035286A" w:rsidRPr="00072BE2">
        <w:rPr>
          <w:rFonts w:ascii="Bookman Old Style" w:hAnsi="Bookman Old Style"/>
          <w:sz w:val="24"/>
        </w:rPr>
        <w:t xml:space="preserve">. Below are the 10 vocabulary words for this theme: </w:t>
      </w:r>
      <w:r w:rsidR="0035286A" w:rsidRPr="00072BE2">
        <w:rPr>
          <w:rFonts w:ascii="Bookman Old Style" w:hAnsi="Bookman Old Style"/>
          <w:sz w:val="24"/>
        </w:rPr>
        <w:br/>
      </w:r>
      <w:r w:rsidR="00A61D65"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power</w:t>
      </w:r>
      <w:r w:rsidR="00A61D65" w:rsidRPr="007B14B1">
        <w:rPr>
          <w:rFonts w:ascii="Bookman Old Style" w:hAnsi="Bookman Old Style"/>
          <w:b/>
          <w:sz w:val="24"/>
        </w:rPr>
        <w:t>:</w:t>
      </w:r>
      <w:r w:rsidR="00A61D65"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having energy to do work</w:t>
      </w:r>
    </w:p>
    <w:p w:rsidR="0035286A" w:rsidRDefault="00A61D65" w:rsidP="00147883">
      <w:pPr>
        <w:pStyle w:val="ListParagraph"/>
        <w:rPr>
          <w:rFonts w:ascii="Bookman Old Style" w:hAnsi="Bookman Old Style"/>
          <w:sz w:val="24"/>
        </w:rPr>
      </w:pP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electricity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energy that makes heat or light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glistening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to shine or look wet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crackling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a quick, sharp sound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automatic</w:t>
      </w:r>
      <w:r>
        <w:rPr>
          <w:rFonts w:ascii="Bookman Old Style" w:hAnsi="Bookman Old Style"/>
          <w:sz w:val="24"/>
        </w:rPr>
        <w:t xml:space="preserve">: </w:t>
      </w:r>
      <w:r w:rsidR="00571A25">
        <w:rPr>
          <w:rFonts w:ascii="Bookman Old Style" w:hAnsi="Bookman Old Style"/>
          <w:sz w:val="24"/>
        </w:rPr>
        <w:t>when something happens by itself without a lot of help from a person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advance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to move forward or to improve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appliance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a machine built for a specific purpose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alternative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another way of doing something</w:t>
      </w:r>
      <w:r w:rsidR="00C031B9">
        <w:rPr>
          <w:rFonts w:ascii="Bookman Old Style" w:hAnsi="Bookman Old Style"/>
          <w:sz w:val="24"/>
        </w:rPr>
        <w:t xml:space="preserve"> (different)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circuit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a path through which an electric current flows</w:t>
      </w:r>
      <w:r>
        <w:rPr>
          <w:rFonts w:ascii="Bookman Old Style" w:hAnsi="Bookman Old Style"/>
          <w:sz w:val="24"/>
        </w:rPr>
        <w:br/>
      </w:r>
      <w:r w:rsidRPr="007B14B1">
        <w:rPr>
          <w:rFonts w:ascii="Bookman Old Style" w:hAnsi="Bookman Old Style"/>
          <w:b/>
          <w:sz w:val="24"/>
        </w:rPr>
        <w:t>-</w:t>
      </w:r>
      <w:r w:rsidR="00571A25">
        <w:rPr>
          <w:rFonts w:ascii="Bookman Old Style" w:hAnsi="Bookman Old Style"/>
          <w:b/>
          <w:sz w:val="24"/>
        </w:rPr>
        <w:t>benefits</w:t>
      </w:r>
      <w:r w:rsidRPr="007B14B1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571A25">
        <w:rPr>
          <w:rFonts w:ascii="Bookman Old Style" w:hAnsi="Bookman Old Style"/>
          <w:sz w:val="24"/>
        </w:rPr>
        <w:t>positive things that will make life better or easier</w:t>
      </w:r>
    </w:p>
    <w:p w:rsidR="00147883" w:rsidRPr="00147883" w:rsidRDefault="00147883" w:rsidP="00147883">
      <w:pPr>
        <w:pStyle w:val="ListParagraph"/>
        <w:rPr>
          <w:rFonts w:ascii="Bookman Old Style" w:hAnsi="Bookman Old Style"/>
          <w:sz w:val="24"/>
        </w:rPr>
      </w:pPr>
    </w:p>
    <w:p w:rsidR="0035286A" w:rsidRPr="00D2070E" w:rsidRDefault="00147883" w:rsidP="00D207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147883">
        <w:rPr>
          <w:rFonts w:ascii="Bookman Old Style" w:hAnsi="Bookman Old Style"/>
          <w:b/>
          <w:sz w:val="24"/>
          <w:u w:val="single"/>
        </w:rPr>
        <w:t>Word Work:</w:t>
      </w:r>
      <w:r>
        <w:rPr>
          <w:rFonts w:ascii="Bookman Old Style" w:hAnsi="Bookman Old Style"/>
          <w:sz w:val="24"/>
        </w:rPr>
        <w:t xml:space="preserve"> </w:t>
      </w:r>
      <w:r w:rsidR="00C747A4" w:rsidRPr="00072BE2">
        <w:rPr>
          <w:rFonts w:ascii="Bookman Old Style" w:hAnsi="Bookman Old Style"/>
          <w:sz w:val="24"/>
        </w:rPr>
        <w:t>Review</w:t>
      </w:r>
      <w:r>
        <w:rPr>
          <w:rFonts w:ascii="Bookman Old Style" w:hAnsi="Bookman Old Style"/>
          <w:sz w:val="24"/>
        </w:rPr>
        <w:t xml:space="preserve"> the patterns that can make vowels say their “long” sound. </w:t>
      </w:r>
      <w:r>
        <w:rPr>
          <w:rFonts w:ascii="Bookman Old Style" w:hAnsi="Bookman Old Style"/>
          <w:sz w:val="24"/>
        </w:rPr>
        <w:br/>
        <w:t xml:space="preserve">-Recall that adding a silent-e to the end of many words will make the first vowel say its long sound. </w:t>
      </w:r>
      <w:r w:rsidR="00D2070E">
        <w:rPr>
          <w:rFonts w:ascii="Bookman Old Style" w:hAnsi="Bookman Old Style"/>
          <w:sz w:val="24"/>
        </w:rPr>
        <w:t xml:space="preserve">(Examples: mike, take, name, </w:t>
      </w:r>
      <w:r w:rsidR="00D2070E">
        <w:rPr>
          <w:rFonts w:ascii="Bookman Old Style" w:hAnsi="Bookman Old Style"/>
          <w:sz w:val="24"/>
        </w:rPr>
        <w:lastRenderedPageBreak/>
        <w:t>rate, etc.)</w:t>
      </w:r>
      <w:r w:rsidR="00D2070E">
        <w:rPr>
          <w:rFonts w:ascii="Bookman Old Style" w:hAnsi="Bookman Old Style"/>
          <w:sz w:val="24"/>
        </w:rPr>
        <w:br/>
        <w:t>-Review long-</w:t>
      </w:r>
      <w:proofErr w:type="gramStart"/>
      <w:r w:rsidR="00D2070E">
        <w:rPr>
          <w:rFonts w:ascii="Bookman Old Style" w:hAnsi="Bookman Old Style"/>
          <w:sz w:val="24"/>
        </w:rPr>
        <w:t>a and</w:t>
      </w:r>
      <w:proofErr w:type="gramEnd"/>
      <w:r w:rsidR="00D2070E">
        <w:rPr>
          <w:rFonts w:ascii="Bookman Old Style" w:hAnsi="Bookman Old Style"/>
          <w:sz w:val="24"/>
        </w:rPr>
        <w:t xml:space="preserve"> long-e using the patterns </w:t>
      </w:r>
      <w:proofErr w:type="spellStart"/>
      <w:r w:rsidR="00D2070E">
        <w:rPr>
          <w:rFonts w:ascii="Bookman Old Style" w:hAnsi="Bookman Old Style"/>
          <w:sz w:val="24"/>
        </w:rPr>
        <w:t>ai</w:t>
      </w:r>
      <w:proofErr w:type="spellEnd"/>
      <w:r w:rsidR="00D2070E">
        <w:rPr>
          <w:rFonts w:ascii="Bookman Old Style" w:hAnsi="Bookman Old Style"/>
          <w:sz w:val="24"/>
        </w:rPr>
        <w:t xml:space="preserve">, ay, </w:t>
      </w:r>
      <w:proofErr w:type="spellStart"/>
      <w:r w:rsidR="00D2070E">
        <w:rPr>
          <w:rFonts w:ascii="Bookman Old Style" w:hAnsi="Bookman Old Style"/>
          <w:sz w:val="24"/>
        </w:rPr>
        <w:t>ea</w:t>
      </w:r>
      <w:proofErr w:type="spellEnd"/>
      <w:r w:rsidR="00D2070E">
        <w:rPr>
          <w:rFonts w:ascii="Bookman Old Style" w:hAnsi="Bookman Old Style"/>
          <w:sz w:val="24"/>
        </w:rPr>
        <w:t xml:space="preserve">, </w:t>
      </w:r>
      <w:proofErr w:type="spellStart"/>
      <w:r w:rsidR="00D2070E">
        <w:rPr>
          <w:rFonts w:ascii="Bookman Old Style" w:hAnsi="Bookman Old Style"/>
          <w:sz w:val="24"/>
        </w:rPr>
        <w:t>ee</w:t>
      </w:r>
      <w:proofErr w:type="spellEnd"/>
      <w:r w:rsidR="00D2070E">
        <w:rPr>
          <w:rFonts w:ascii="Bookman Old Style" w:hAnsi="Bookman Old Style"/>
          <w:sz w:val="24"/>
        </w:rPr>
        <w:t xml:space="preserve"> and practice finding and making words with these vowel teams. Use </w:t>
      </w:r>
      <w:r w:rsidR="00D2070E">
        <w:rPr>
          <w:rFonts w:ascii="Bookman Old Style" w:hAnsi="Bookman Old Style"/>
          <w:sz w:val="24"/>
          <w:u w:val="single"/>
        </w:rPr>
        <w:t>Static Electricity</w:t>
      </w:r>
      <w:r w:rsidR="00D2070E">
        <w:rPr>
          <w:rFonts w:ascii="Bookman Old Style" w:hAnsi="Bookman Old Style"/>
          <w:sz w:val="24"/>
        </w:rPr>
        <w:t xml:space="preserve"> on page 118 for practice. </w:t>
      </w:r>
      <w:r w:rsidR="00D2070E">
        <w:rPr>
          <w:rFonts w:ascii="Bookman Old Style" w:hAnsi="Bookman Old Style"/>
          <w:sz w:val="24"/>
        </w:rPr>
        <w:br/>
        <w:t xml:space="preserve">-Review long-I and long-o using the patterns </w:t>
      </w:r>
      <w:proofErr w:type="spellStart"/>
      <w:r w:rsidR="00D2070E">
        <w:rPr>
          <w:rFonts w:ascii="Bookman Old Style" w:hAnsi="Bookman Old Style"/>
          <w:sz w:val="24"/>
        </w:rPr>
        <w:t>ie</w:t>
      </w:r>
      <w:proofErr w:type="spellEnd"/>
      <w:r w:rsidR="00D2070E">
        <w:rPr>
          <w:rFonts w:ascii="Bookman Old Style" w:hAnsi="Bookman Old Style"/>
          <w:sz w:val="24"/>
        </w:rPr>
        <w:t xml:space="preserve">, </w:t>
      </w:r>
      <w:proofErr w:type="spellStart"/>
      <w:r w:rsidR="00D2070E">
        <w:rPr>
          <w:rFonts w:ascii="Bookman Old Style" w:hAnsi="Bookman Old Style"/>
          <w:sz w:val="24"/>
        </w:rPr>
        <w:t>igh</w:t>
      </w:r>
      <w:proofErr w:type="spellEnd"/>
      <w:r w:rsidR="00D2070E">
        <w:rPr>
          <w:rFonts w:ascii="Bookman Old Style" w:hAnsi="Bookman Old Style"/>
          <w:sz w:val="24"/>
        </w:rPr>
        <w:t xml:space="preserve">, </w:t>
      </w:r>
      <w:proofErr w:type="spellStart"/>
      <w:r w:rsidR="00D2070E">
        <w:rPr>
          <w:rFonts w:ascii="Bookman Old Style" w:hAnsi="Bookman Old Style"/>
          <w:sz w:val="24"/>
        </w:rPr>
        <w:t>oa</w:t>
      </w:r>
      <w:proofErr w:type="spellEnd"/>
      <w:r w:rsidR="00D2070E">
        <w:rPr>
          <w:rFonts w:ascii="Bookman Old Style" w:hAnsi="Bookman Old Style"/>
          <w:sz w:val="24"/>
        </w:rPr>
        <w:t xml:space="preserve">, ow and practice finding and making words with these long vowel patterns (remember that sometimes </w:t>
      </w:r>
      <w:proofErr w:type="spellStart"/>
      <w:r w:rsidR="00D2070E">
        <w:rPr>
          <w:rFonts w:ascii="Bookman Old Style" w:hAnsi="Bookman Old Style"/>
          <w:sz w:val="24"/>
        </w:rPr>
        <w:t>ie</w:t>
      </w:r>
      <w:proofErr w:type="spellEnd"/>
      <w:r w:rsidR="00D2070E">
        <w:rPr>
          <w:rFonts w:ascii="Bookman Old Style" w:hAnsi="Bookman Old Style"/>
          <w:sz w:val="24"/>
        </w:rPr>
        <w:t xml:space="preserve"> is a rule breaker). Use </w:t>
      </w:r>
      <w:r w:rsidR="00D2070E">
        <w:rPr>
          <w:rFonts w:ascii="Bookman Old Style" w:hAnsi="Bookman Old Style"/>
          <w:sz w:val="24"/>
          <w:u w:val="single"/>
        </w:rPr>
        <w:t>Chicago’s Wrigley Field</w:t>
      </w:r>
      <w:r w:rsidR="00D2070E">
        <w:rPr>
          <w:rFonts w:ascii="Bookman Old Style" w:hAnsi="Bookman Old Style"/>
          <w:sz w:val="24"/>
        </w:rPr>
        <w:t xml:space="preserve"> on page 130 for practice. </w:t>
      </w:r>
      <w:r w:rsidR="00C747A4" w:rsidRPr="00D2070E">
        <w:rPr>
          <w:rFonts w:ascii="Bookman Old Style" w:hAnsi="Bookman Old Style"/>
          <w:sz w:val="24"/>
        </w:rPr>
        <w:br/>
      </w:r>
    </w:p>
    <w:p w:rsidR="00CE71B3" w:rsidRPr="00CE71B3" w:rsidRDefault="002719DB" w:rsidP="00CE71B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147883">
        <w:rPr>
          <w:rFonts w:ascii="Bookman Old Style" w:hAnsi="Bookman Old Style"/>
          <w:b/>
          <w:sz w:val="24"/>
          <w:u w:val="single"/>
        </w:rPr>
        <w:t>Writing:</w:t>
      </w:r>
      <w:r w:rsidRPr="00072BE2">
        <w:rPr>
          <w:rFonts w:ascii="Bookman Old Style" w:hAnsi="Bookman Old Style"/>
          <w:sz w:val="24"/>
        </w:rPr>
        <w:t xml:space="preserve"> </w:t>
      </w:r>
      <w:r w:rsidR="00CE71B3">
        <w:rPr>
          <w:rFonts w:ascii="Bookman Old Style" w:hAnsi="Bookman Old Style"/>
          <w:sz w:val="24"/>
        </w:rPr>
        <w:t xml:space="preserve">be able to identify </w:t>
      </w:r>
      <w:r w:rsidR="00D2070E">
        <w:rPr>
          <w:rFonts w:ascii="Bookman Old Style" w:hAnsi="Bookman Old Style"/>
          <w:sz w:val="24"/>
        </w:rPr>
        <w:t xml:space="preserve">a sentence that is an </w:t>
      </w:r>
      <w:r w:rsidR="00D2070E" w:rsidRPr="00D2070E">
        <w:rPr>
          <w:rFonts w:ascii="Bookman Old Style" w:hAnsi="Bookman Old Style"/>
          <w:sz w:val="24"/>
          <w:u w:val="single"/>
        </w:rPr>
        <w:t>exclamation</w:t>
      </w:r>
      <w:r w:rsidR="00D2070E">
        <w:rPr>
          <w:rFonts w:ascii="Bookman Old Style" w:hAnsi="Bookman Old Style"/>
          <w:sz w:val="24"/>
        </w:rPr>
        <w:t xml:space="preserve"> as </w:t>
      </w:r>
      <w:r w:rsidR="00CE71B3">
        <w:rPr>
          <w:rFonts w:ascii="Bookman Old Style" w:hAnsi="Bookman Old Style"/>
          <w:sz w:val="24"/>
        </w:rPr>
        <w:t xml:space="preserve">a sentence that </w:t>
      </w:r>
      <w:r w:rsidR="00C031B9">
        <w:rPr>
          <w:rFonts w:ascii="Bookman Old Style" w:hAnsi="Bookman Old Style"/>
          <w:sz w:val="24"/>
        </w:rPr>
        <w:t>is exciting or yelling and ends with an exclamation point</w:t>
      </w:r>
      <w:r w:rsidR="00D2070E">
        <w:rPr>
          <w:rFonts w:ascii="Bookman Old Style" w:hAnsi="Bookman Old Style"/>
          <w:sz w:val="24"/>
        </w:rPr>
        <w:t xml:space="preserve">. (Example: I did my best on my spelling test today!) </w:t>
      </w:r>
      <w:r w:rsidR="00CE71B3">
        <w:rPr>
          <w:rFonts w:ascii="Bookman Old Style" w:hAnsi="Bookman Old Style"/>
          <w:sz w:val="24"/>
        </w:rPr>
        <w:br/>
      </w:r>
    </w:p>
    <w:p w:rsidR="00CE71B3" w:rsidRDefault="00CE71B3" w:rsidP="00CE71B3">
      <w:pPr>
        <w:pStyle w:val="ListParagraph"/>
        <w:rPr>
          <w:rFonts w:ascii="Bookman Old Style" w:hAnsi="Bookman Old Style"/>
          <w:sz w:val="24"/>
        </w:rPr>
      </w:pPr>
    </w:p>
    <w:p w:rsidR="00D2070E" w:rsidRDefault="00D2070E" w:rsidP="00CE71B3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-For writing you also need to know that a </w:t>
      </w:r>
      <w:r w:rsidRPr="00D2070E">
        <w:rPr>
          <w:rFonts w:ascii="Bookman Old Style" w:hAnsi="Bookman Old Style"/>
          <w:sz w:val="24"/>
          <w:u w:val="single"/>
        </w:rPr>
        <w:t>report</w:t>
      </w:r>
      <w:r>
        <w:rPr>
          <w:rFonts w:ascii="Bookman Old Style" w:hAnsi="Bookman Old Style"/>
          <w:sz w:val="24"/>
        </w:rPr>
        <w:t xml:space="preserve"> is a story about a specific topic that contains research and facts to help someone learn more about a topic. </w:t>
      </w:r>
      <w:r w:rsidR="00183A06">
        <w:rPr>
          <w:rFonts w:ascii="Bookman Old Style" w:hAnsi="Bookman Old Style"/>
          <w:sz w:val="24"/>
        </w:rPr>
        <w:br/>
      </w:r>
    </w:p>
    <w:p w:rsidR="00D2070E" w:rsidRDefault="00D2070E" w:rsidP="00D2070E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-To improve </w:t>
      </w:r>
      <w:proofErr w:type="gramStart"/>
      <w:r>
        <w:rPr>
          <w:rFonts w:ascii="Bookman Old Style" w:hAnsi="Bookman Old Style"/>
          <w:sz w:val="24"/>
        </w:rPr>
        <w:t>word</w:t>
      </w:r>
      <w:r w:rsidR="001B2BA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choice</w:t>
      </w:r>
      <w:proofErr w:type="gramEnd"/>
      <w:r>
        <w:rPr>
          <w:rFonts w:ascii="Bookman Old Style" w:hAnsi="Bookman Old Style"/>
          <w:sz w:val="24"/>
        </w:rPr>
        <w:t xml:space="preserve"> in a sentence you should add adjectives. </w:t>
      </w:r>
      <w:r w:rsidRPr="00D2070E">
        <w:rPr>
          <w:rFonts w:ascii="Bookman Old Style" w:hAnsi="Bookman Old Style"/>
          <w:sz w:val="24"/>
          <w:u w:val="single"/>
        </w:rPr>
        <w:t>A</w:t>
      </w:r>
      <w:r w:rsidR="00183A06" w:rsidRPr="00D2070E">
        <w:rPr>
          <w:rFonts w:ascii="Bookman Old Style" w:hAnsi="Bookman Old Style"/>
          <w:sz w:val="24"/>
          <w:u w:val="single"/>
        </w:rPr>
        <w:t>djectives</w:t>
      </w:r>
      <w:r w:rsidR="00183A0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are describing words that explain what something looks like, feels like, or tell how many or what kind. </w:t>
      </w:r>
      <w:r w:rsidR="00183A06">
        <w:rPr>
          <w:rFonts w:ascii="Bookman Old Style" w:hAnsi="Bookman Old Style"/>
          <w:sz w:val="24"/>
        </w:rPr>
        <w:t xml:space="preserve"> </w:t>
      </w:r>
    </w:p>
    <w:p w:rsidR="00C031B9" w:rsidRDefault="00D2070E" w:rsidP="00D2070E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/>
        <w:t>-</w:t>
      </w:r>
      <w:r w:rsidR="001231AF">
        <w:rPr>
          <w:rFonts w:ascii="Bookman Old Style" w:hAnsi="Bookman Old Style"/>
          <w:sz w:val="24"/>
        </w:rPr>
        <w:t xml:space="preserve">Practice adding periods to abbreviations used in names (Mr., Ms., Mrs., Dr.) and addresses (St. Dr. Apt.). </w:t>
      </w:r>
    </w:p>
    <w:p w:rsidR="001231AF" w:rsidRPr="00D2070E" w:rsidRDefault="001231AF" w:rsidP="00D2070E">
      <w:pPr>
        <w:pStyle w:val="ListParagraph"/>
        <w:rPr>
          <w:rFonts w:ascii="Bookman Old Style" w:hAnsi="Bookman Old Style"/>
          <w:sz w:val="24"/>
        </w:rPr>
      </w:pPr>
    </w:p>
    <w:p w:rsidR="00CE71B3" w:rsidRPr="00072BE2" w:rsidRDefault="00CE71B3" w:rsidP="00CE71B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Also review complex sentences: </w:t>
      </w:r>
      <w:r w:rsidRPr="00072BE2">
        <w:rPr>
          <w:rFonts w:ascii="Bookman Old Style" w:hAnsi="Bookman Old Style"/>
          <w:sz w:val="24"/>
        </w:rPr>
        <w:t>To make a compound sentence you take two ideas and put them into one sentence using “and” or “but” as a connecting word.</w:t>
      </w:r>
    </w:p>
    <w:p w:rsidR="00C747A4" w:rsidRPr="001231AF" w:rsidRDefault="00CE71B3" w:rsidP="001231AF">
      <w:pPr>
        <w:pStyle w:val="ListParagraph"/>
        <w:ind w:left="1440"/>
        <w:rPr>
          <w:rFonts w:ascii="Bookman Old Style" w:hAnsi="Bookman Old Style"/>
          <w:b/>
          <w:sz w:val="24"/>
        </w:rPr>
      </w:pPr>
      <w:r w:rsidRPr="00072BE2">
        <w:rPr>
          <w:rFonts w:ascii="Bookman Old Style" w:hAnsi="Bookman Old Style"/>
          <w:sz w:val="24"/>
        </w:rPr>
        <w:t xml:space="preserve">Example: </w:t>
      </w:r>
      <w:r w:rsidRPr="00072BE2">
        <w:rPr>
          <w:rFonts w:ascii="Bookman Old Style" w:hAnsi="Bookman Old Style"/>
          <w:b/>
          <w:sz w:val="24"/>
        </w:rPr>
        <w:t xml:space="preserve">       </w:t>
      </w:r>
      <w:r w:rsidR="001231AF">
        <w:rPr>
          <w:rFonts w:ascii="Bookman Old Style" w:hAnsi="Bookman Old Style"/>
          <w:b/>
          <w:sz w:val="24"/>
        </w:rPr>
        <w:t xml:space="preserve">Someday I would like to visit every bakery in town, </w:t>
      </w:r>
      <w:r w:rsidR="001231AF" w:rsidRPr="002726F7">
        <w:rPr>
          <w:rFonts w:ascii="Bookman Old Style" w:hAnsi="Bookman Old Style"/>
          <w:b/>
          <w:sz w:val="24"/>
          <w:u w:val="single"/>
        </w:rPr>
        <w:t>but</w:t>
      </w:r>
      <w:r w:rsidR="001231AF">
        <w:rPr>
          <w:rFonts w:ascii="Bookman Old Style" w:hAnsi="Bookman Old Style"/>
          <w:b/>
          <w:sz w:val="24"/>
        </w:rPr>
        <w:t xml:space="preserve"> for right now I am just making a list of all of the delicious desserts they sell. </w:t>
      </w:r>
      <w:r w:rsidRPr="00072BE2"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br/>
      </w:r>
      <w:r w:rsidR="002719DB" w:rsidRPr="001231AF">
        <w:rPr>
          <w:rFonts w:ascii="Bookman Old Style" w:hAnsi="Bookman Old Style"/>
          <w:sz w:val="24"/>
        </w:rPr>
        <w:br/>
      </w:r>
    </w:p>
    <w:p w:rsidR="00D34873" w:rsidRPr="00072BE2" w:rsidRDefault="00D34873" w:rsidP="00D34873">
      <w:pPr>
        <w:rPr>
          <w:rFonts w:ascii="Bookman Old Style" w:hAnsi="Bookman Old Style"/>
          <w:sz w:val="24"/>
        </w:rPr>
      </w:pPr>
    </w:p>
    <w:p w:rsidR="00D34873" w:rsidRPr="00072BE2" w:rsidRDefault="00D34873" w:rsidP="00D34873">
      <w:pPr>
        <w:rPr>
          <w:rFonts w:ascii="Bookman Old Style" w:hAnsi="Bookman Old Style"/>
          <w:sz w:val="28"/>
        </w:rPr>
      </w:pPr>
      <w:r w:rsidRPr="00072BE2">
        <w:rPr>
          <w:rFonts w:ascii="Bookman Old Style" w:hAnsi="Bookman Old Style"/>
          <w:sz w:val="28"/>
        </w:rPr>
        <w:t xml:space="preserve">My child, _________________________, and I studied together to prepare for the Reading Theme Test on </w:t>
      </w:r>
      <w:r w:rsidR="00D3601C">
        <w:rPr>
          <w:rFonts w:ascii="Bookman Old Style" w:hAnsi="Bookman Old Style"/>
          <w:b/>
          <w:sz w:val="28"/>
        </w:rPr>
        <w:t>_________________________</w:t>
      </w:r>
      <w:r w:rsidRPr="00072BE2">
        <w:rPr>
          <w:rFonts w:ascii="Bookman Old Style" w:hAnsi="Bookman Old Style"/>
          <w:sz w:val="28"/>
        </w:rPr>
        <w:t xml:space="preserve">. </w:t>
      </w:r>
    </w:p>
    <w:p w:rsidR="00D34873" w:rsidRDefault="00D34873" w:rsidP="00D34873">
      <w:pPr>
        <w:jc w:val="center"/>
        <w:rPr>
          <w:rFonts w:ascii="Arial Rounded MT Bold" w:hAnsi="Arial Rounded MT Bold"/>
          <w:sz w:val="28"/>
        </w:rPr>
      </w:pPr>
      <w:r w:rsidRPr="00072BE2">
        <w:rPr>
          <w:rFonts w:ascii="Bookman Old Style" w:hAnsi="Bookman Old Style"/>
          <w:sz w:val="28"/>
        </w:rPr>
        <w:t>Parent Signature: ___________________________________</w:t>
      </w:r>
      <w:r w:rsidRPr="00D34873">
        <w:rPr>
          <w:rFonts w:ascii="Arial Rounded MT Bold" w:hAnsi="Arial Rounded MT Bold"/>
          <w:sz w:val="28"/>
        </w:rPr>
        <w:t>___</w:t>
      </w:r>
    </w:p>
    <w:p w:rsidR="001231AF" w:rsidRDefault="001231AF" w:rsidP="00950C18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sectPr w:rsidR="001231AF" w:rsidSect="00950C18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4593"/>
    <w:multiLevelType w:val="hybridMultilevel"/>
    <w:tmpl w:val="A37A0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2DB7"/>
    <w:multiLevelType w:val="hybridMultilevel"/>
    <w:tmpl w:val="77463970"/>
    <w:lvl w:ilvl="0" w:tplc="E33880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4FE4"/>
    <w:multiLevelType w:val="hybridMultilevel"/>
    <w:tmpl w:val="BACA8C5A"/>
    <w:lvl w:ilvl="0" w:tplc="916EA98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6A"/>
    <w:rsid w:val="00072BE2"/>
    <w:rsid w:val="001231AF"/>
    <w:rsid w:val="00147883"/>
    <w:rsid w:val="00183A06"/>
    <w:rsid w:val="001B2BA6"/>
    <w:rsid w:val="00240504"/>
    <w:rsid w:val="00244DB8"/>
    <w:rsid w:val="002569FB"/>
    <w:rsid w:val="002719DB"/>
    <w:rsid w:val="002726F7"/>
    <w:rsid w:val="0035286A"/>
    <w:rsid w:val="00400E5B"/>
    <w:rsid w:val="00473EC8"/>
    <w:rsid w:val="00484736"/>
    <w:rsid w:val="0054312A"/>
    <w:rsid w:val="00554776"/>
    <w:rsid w:val="00571A25"/>
    <w:rsid w:val="00606DA6"/>
    <w:rsid w:val="007704B7"/>
    <w:rsid w:val="009247E0"/>
    <w:rsid w:val="0095097B"/>
    <w:rsid w:val="00950C18"/>
    <w:rsid w:val="009D23FE"/>
    <w:rsid w:val="00A61D65"/>
    <w:rsid w:val="00BA57C9"/>
    <w:rsid w:val="00C031B9"/>
    <w:rsid w:val="00C747A4"/>
    <w:rsid w:val="00CA668B"/>
    <w:rsid w:val="00CE71B3"/>
    <w:rsid w:val="00D2070E"/>
    <w:rsid w:val="00D34873"/>
    <w:rsid w:val="00D3601C"/>
    <w:rsid w:val="00EF2270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16A0-039E-481C-B1B5-C1440692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Colwell, Lacey</dc:creator>
  <cp:lastModifiedBy>Colwell, Lacey</cp:lastModifiedBy>
  <cp:revision>4</cp:revision>
  <cp:lastPrinted>2017-10-04T12:14:00Z</cp:lastPrinted>
  <dcterms:created xsi:type="dcterms:W3CDTF">2016-10-14T12:08:00Z</dcterms:created>
  <dcterms:modified xsi:type="dcterms:W3CDTF">2017-10-04T12:14:00Z</dcterms:modified>
</cp:coreProperties>
</file>